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 xml:space="preserve">Жили-были три медведя: полярный медведь, медведь-гризли и плюшевый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медвежонок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>олярный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медведь был совсем голый, с длинной белой шерстью, достававшей до земли - чтобы не мерзнуть, конечно. Гризли был жесткий, как старый кусок мяса, а на лапах между пальцами - куча сала. Плюшевый мишка был таким, как надо - ни жестким, ни мягким, ни горячим, ни холодным. Полярный медведь ел один только лед, ледяной лед, только что из холодильника. Гризли обожал корешки, потому что корешки все в терниях и колючках. Ну а плюшевый мишка,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так тот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пил только снятое молоко. Он, понимаешь, был еще маленький и не нуждался в витаминах. Однажды гризли пошел в лес за дровами для печки. На нем ничего не было, кроме шкуры, и мухи так кусали его, что он бросился бежать и бежал без передышки, пока не оказался далеко-далеко в лесу. Вскоре он сел возле ручья и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заснул… Неожиданно в лес вошла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. У нее была корзинка с завтраком, а в ней было полно всяких вкусных вещей, в том числе кетчуп «Синяя этикетка» ("Балтимор Адмирал" с синей этикеткой). Она искала маленький домик с зелеными ставнями. Вдруг она услышала, как кто-то храпит, храпит и приговаривает густым голосом: «Мне желудевый пирог! Мне желудевый пирог!»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посмотрела направо, потом посмотрела налево. Никого не видать. Тогда она достала компас и, повернув точно на запад, пошла вперед, никуда не сворачивая. Через час, а может, через час с четвертью она вышла на лесную поляну. И на поляне стоял маленький домик с серовато-оливковыми ставнями, то есть зелеными, конечно. И что, ты думаешь, случилось дальше? Из лесу стремительно выскочил громадный лев, а за ним появился маленький человечек с луком и стрелами. Лев был очень застенчивый и игривый. Он сразу же запрыгнул на крышу и улегся там, свернувшись вокруг трубы. А человечек в шутовском колпаке встал на четвереньки и так пошел к двери. Там он встал, сплясал веселую джигу и юркнул в дверь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этого момента все происходит очень быстро. Итак,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увидела, что в доме чисто и прибрано: все тарелки помыты и поставлены на полку, скатерть и занавески аккуратно заштопаны, картины - в рамках. На столе лежит атлас и полный словарь в двух томах. Кто-то в отсутствие плюшевого Мишутки переставил фигуры на шахматной доске. Это было очень плохо, потому что еще через восемь ходов был бы мат. Но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пришла в такой восторг от множества игрушек и всяких штучек, особенно от нового консервного ножа, что ей было не до шахмат. Она все утро учила тригонометрию, и ее маленькая головка слишком устала, чтобы еще решать всякие там гамбиты. Ей до смерти хотелось позвонить в колокольчик, какие надевают на шею корове, что висел над кухонной раковиной. Чтобы дотянуться до него, ей пришлось встать на стул. Первый </w:t>
      </w:r>
      <w:r w:rsidRPr="00F63A35">
        <w:rPr>
          <w:rFonts w:ascii="Times New Roman" w:hAnsi="Times New Roman" w:cs="Times New Roman"/>
          <w:sz w:val="28"/>
          <w:szCs w:val="28"/>
        </w:rPr>
        <w:lastRenderedPageBreak/>
        <w:t xml:space="preserve">стул был слишком низкий, второй - слишком высокий, а третий оказался в самый раз. Она позвонила в колокольчик, да так громко, что тарелки упали с полки.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сначала перепугалась, но потом решила, что это так весело, и снова зазвонила в колокольчик. На этот раз лев спрыгнул с крыши; его хвост был завязан в сорок узлов.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подумала, что это еще забавнее, и зазвонила в третий раз. Из спальни выбежал маленький человечек в бумажном шутовском колпаке, весь дрожа, и, не говоря ни слова, принялся делать сальто в воздухе. Он вертелся прямо как старое тележное колесо, а потом исчез в лесу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в это время вдруг загремел гром и засверкала молния. Хлынул дождь. Маленькая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по-настоящему испугалась. Она кубарем скатилась со стула, подвернув ногу и вывихнув руку. Ей хотелось спрятаться где-нибудь, пока гроза не кончится. «Нет ничего проще», - донесся тоненький голосок из дальнего угла комнаты, где стояла фигура крылатой богини победы. И тут же сама собой открылась дверь чулана. Спрячусь там, подумала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, и помчалась к чулану. И так случилось, что в чулане были бутылки и кувшины, горы и горы бутылок и горы и горы кувшинов.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открыла маленькую бутылочку и помазала больную ногу арникой (трава семейства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астровых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). Потом она взяла другую бутылочку, и что, ты думаешь, оказалось в ней? «Мазь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Слоуна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(мазь, с помощью которой лечили хромоту у лошадей) «Вот так-так!» - сказала она и, следуя инструкции на этикетке, наложила мазь на больную руку. Потом она нашла пузыречек йода, выпила его, не разбавляя, и запела песенку. Это была коротенькая веселая песенка о Братце Жаке. Она пела ее по-французски, потому что мама учила ее никогда не петь ни на каком другом языке. После двадцать седьмого куплета ей надоело петь, и она решила хорошенько осмотреть чулан. Что удивительно, чулан был больше самого дома. В нем было семь комнат на первом этаже и пять - наверху, в каждой туалет и ванна, не говоря уже об очаге и трюмо, обитом вощеным ситцем.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тут же забыла о громе и молнии, о дожде, граде, змеях и лягушках; она забыла о льве и маленьком человечке с луком и стрелами, которого, между прочим, звали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Пиноккио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>. Она думала только о том, как замечательно было бы жить в таком чулане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бродила по комнатам, совершенно не подозревая, что в это время три медведя вернулись домой и садились обедать. На нижнем этаже она нашла библиотеку, в которой было множество непонятных книг. Все они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 xml:space="preserve">были о сексе и воскрешении из мертвых…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села и принялась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читать вслух из очень большой книги. Это была книга Вильгельма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Райха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, автора другой книги: «Золотой цветок, или Тайна гормонов». Книга была такая тяжелая, что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не могла удержать ее на коленях. Поэтому она положила ее на пол, а сама опустилась </w:t>
      </w:r>
      <w:r w:rsidRPr="00F63A35">
        <w:rPr>
          <w:rFonts w:ascii="Times New Roman" w:hAnsi="Times New Roman" w:cs="Times New Roman"/>
          <w:sz w:val="28"/>
          <w:szCs w:val="28"/>
        </w:rPr>
        <w:lastRenderedPageBreak/>
        <w:t xml:space="preserve">на коленки рядом. На каждой странице была яркая картинка. Хотя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Златовласке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были знакомы редкие издания, она призналась себе, что никогда еще не видала таких красивых картинок. Одни картинки были нарисованы Пикассо, другие -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Матиссом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Гирландайо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>, но все без исключения красивы, и созерцать их было одно удовольствие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ак я сказал,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громко читала книгу. Она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читала о Спасителе и как Он умер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на кресте - за нас, - чтобы наши грехи простились нам.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была всего-навсего маленькой девочкой и не знала, что значит совершить грех. Но ей очень хотелось это знать. Она читала и читала, пока не заболели глаза, но так толком ничего и не узнала. «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Побегу-ка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вниз, - сказала она себе, - посмотрю, что об этом сказано в словаре. Это большой словарь, так что «грех» там должен быть». К тому времени и нога, и рука у нее перестали болеть. Она, как недельный козленок, вприпрыжку сбежала по лестнице. Когда она подбежала к двери чулана, которая оставалась приоткрытой, то сделала двойное сальто, ну прямо как маленький человечек в шутовском колпаке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что, ты думаешь, случилось? Перевернувшись в воздухе, она опустилась прямо на колени медведю-гризли!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гризли прорычал: «Отлично, сейчас мы тебя съедим». И причмокнул губами, похожими на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резиновые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. «На всех хватит!» - добавил полярный медведь, посиневший от холодного дождя и града, и подбросил ее до самого потолка. «Она моя!» - закричал плюшевый мишка и так сильно обнял ее, что у маленькой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Златовласки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затрещали ребра. Три медведя не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мешкая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взялись за дело; они раздели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Златовласку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, положили на блюдо и приготовились разрезать ее на кусочки.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дрожала и плакала, огромный гризли точил свой топор на точиле, полярный медведь достал охотничий нож, который носил на боку в кожаных ножнах. Ну а Мишутка, тот просто хлопал в ладоши и весело приплясывал. «Как это кстати! - кричал он. - Как это кстати!» Они все переворачивали ее, ища местечко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помягче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завопила от ужаса. «А ну-ка тише, - приказал полярный медведь, - не то мы оставим тебя без еды!» - «Пожалуйста, мистер Полярный Медведь, не ешьте меня!» - умоляла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. «Замолкни! - взвыл гризли. - Сначала поедим мы, а после ты». «Но я не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есть», - закричала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; слезы так и бежали по ее щекам. «Ну и не надо», - завизжал Мишутка и с этими словами схватил ее ногу и сунул себе в пасть. «Ой-ей-ей! - завопила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Подождите меня есть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>, прошу вас. Я еще не зажарена»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ризли прорычал: «Теперь ты говоришь разумные вещи». Надо сказать, что у гризли было сильно развито чувство отцовства. Он любил мясо маленьких девочек, только когда оно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как следует прожарено. Для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Златовласки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это, конечно, </w:t>
      </w:r>
      <w:r w:rsidRPr="00F63A35">
        <w:rPr>
          <w:rFonts w:ascii="Times New Roman" w:hAnsi="Times New Roman" w:cs="Times New Roman"/>
          <w:sz w:val="28"/>
          <w:szCs w:val="28"/>
        </w:rPr>
        <w:lastRenderedPageBreak/>
        <w:t xml:space="preserve">было большой удачей, потому что два других медведя ужасно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хотели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есть, а кроме того, у них не было никаких таких чувств. Как бы то ни было, пока гризли раздувал огонь в очаге и подбрасывал дрова,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стояла на коленях на блюде и молилась. Она сейчас была как никогда красива, и если бы медведи были людьми, то не стали есть ее живьем, а посвятили Деве Марии. Но медведи всегда медведи, и наши не были исключением. Поэтому, когда огонь в очаге хорошенько разгорелся, они схватили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Златовласку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и бросили на пылающие поленья. Через пять минут она отлично прожарилась, так что образовалась хрустящая корочка. Медведи снова положили ее на блюдо и разрезали на куски.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Гризли - самый большой, полярному - средний, а плюшевому мишке - маленький кусочек нежного филе.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до чего же было вкусно! Они съели ее всю без остатка - зубы, волосы, ноготки, косточки и почки. И блюдо вылизали так чисто, что можно было в него глядеться. Не осталось ни крошки, ни капельки сока. «А теперь, - сказал гризли, - посмотрим, что у нее в корзинке. Хорошо бы там был кусок желудевого пирога». Они заглянули в корзинку и, конечно же, увидели три куска желудевого пирога. Большой кусок был очень большой, средний - ни большой, ни маленький, а последний - крохотный кусочек, только на один зубок. «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У-м-м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!» - вздохнул Мишутка и облизнулся. «Желудевый пирог! Что я вам говорил?» - зарычал гризли. Полярный медведь набил пасть пирогом и ничего не мог сказать, только урчал. Когда они проглотили последний кусочек, полярный медведь огляделся, очень довольный, и сказал: «Как было бы прекрасно, если б в корзинке была еще бутылка шнапса!» Тут же все трое принялись шарить в корзинке, ища лакомый шнапс. И на дне корзинки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наконец обнаружили бутылку шнапса, завернутую во влажную салфетку. Это была бутылка тысяча девятьсот двадцать шестого года, разлитая в Утрехте, Голландия. Правда, для трех медведей это был просто шнапс. Но у медведей, как вы знаете, не водится штопора, поэтому им было непросто вытащить пробку…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 xml:space="preserve">Так вот, это была очень необычная бутылка шнапса. Волшебная. Когда медведи по очереди приложились к ней как следует, голова у них закружилась. Но чем больше они пили, тем больше оставалось в бутылке. Голова у них кружилась все сильнее, они становились все пьянее и пьянее, а жажда не уменьшалась. Наконец полярный медведь сказал: «Сейчас я выпью все до последней капли», - и, взяв бутылку обеими лапами, запрокинул голову и стал лить шнапс себе в глотку. Он пил и пил и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выпил все до последней капли. Он лежал на полу, пьяный как сапожник, и бутылка торчала у него из пасти. Как я сказал, он выпил самую последнюю каплю. </w:t>
      </w:r>
      <w:r w:rsidRPr="00F63A35">
        <w:rPr>
          <w:rFonts w:ascii="Times New Roman" w:hAnsi="Times New Roman" w:cs="Times New Roman"/>
          <w:sz w:val="28"/>
          <w:szCs w:val="28"/>
        </w:rPr>
        <w:lastRenderedPageBreak/>
        <w:t xml:space="preserve">Если бы он поставил бутылку, она наполнилась бы снова. Но он не ставил ее. Он продолжал держать ее донышком вверх, высасывая последнюю каплю после самой последней капли. И тут случилось чудо. Вдруг появилась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здоровехонькая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>, в платьице и все такое, как прежде. Она сплясала джигу на животе у полярного медведя. Потом запела, и тут уж три медведя не выдержали и от страха упали в обморок, первым гризли, потом полярный медведь и последним Мишутка…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 xml:space="preserve">А теперь мы подходим к концу сказки. Дождь перестал, небо было ясным и чистым, птицы пели, как прежде. Маленькая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вдруг вспомнила, что обещала быть дома к обеду. Она собрала корзинку, огляделась, не забыла ли чего, и пошла к двери. Вдруг она подумала о колокольчике. «Хорошо бы позвонить еще разочек», - сказала она себе. И тут же взобралась на стул, тот, который был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низкий, ни слишком высокий, и со всей силы дернула колокольчик. Она позвонила раз, другой, третий - и бросилась бежать со всей быстротой, на какую были способны ее маленькие ножки. Снаружи ее уже ждал маленький человек в шутовском колпаке. «Быстро взбирайся мне на спину! - велел он. - Так мы доберемся вдвое быстрее».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вскочила ему на спину, и они помчались по долам, по горам, по золотым лугам, через серебряные ручьи. Они мчались так почти три часа, и человечек сказал: «Я устал и хочу оставить тебя здесь». Он ссадил ее на опушке леса. «Иди все время налево, - сказал он, - и не заблудишься». И снова исчез, словно по волшебству, как и появился…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 пошла, как ей сказали, налево, никуда не сворачивая. Через несколько минут она оказалась перед своим домом.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 xml:space="preserve">- А,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>! - обрадовалась ее мама. - Какие у тебя огромные глаза!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 xml:space="preserve">- Чтобы лучше видеть тебя! - сказала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>.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 xml:space="preserve">- Эй,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>, - закричал папа, - где, черт возьми, мой шнапс?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 xml:space="preserve">- Я отдала его трем медведям, - послушно ответила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>.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>, ты говоришь неправду, - нахмурился папа.</w:t>
      </w:r>
    </w:p>
    <w:p w:rsidR="00C80BA4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t xml:space="preserve">- Ничего подобного, - ответила </w:t>
      </w:r>
      <w:proofErr w:type="spellStart"/>
      <w:r w:rsidRPr="00F63A3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F63A35">
        <w:rPr>
          <w:rFonts w:ascii="Times New Roman" w:hAnsi="Times New Roman" w:cs="Times New Roman"/>
          <w:sz w:val="28"/>
          <w:szCs w:val="28"/>
        </w:rPr>
        <w:t xml:space="preserve">. - Это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истинная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правда. - Неожиданно она вспомнила, что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прочитала в большой книге о грехе и как явился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Христос, чтобы избавить всех от греха. - Отец, - сказала она, почтительно вставая перед ним на колени, - я думаю, что совершила грех.</w:t>
      </w:r>
    </w:p>
    <w:p w:rsidR="00344A18" w:rsidRPr="00F63A35" w:rsidRDefault="00C80BA4" w:rsidP="00C80BA4">
      <w:pPr>
        <w:rPr>
          <w:rFonts w:ascii="Times New Roman" w:hAnsi="Times New Roman" w:cs="Times New Roman"/>
          <w:sz w:val="28"/>
          <w:szCs w:val="28"/>
        </w:rPr>
      </w:pPr>
      <w:r w:rsidRPr="00F63A35">
        <w:rPr>
          <w:rFonts w:ascii="Times New Roman" w:hAnsi="Times New Roman" w:cs="Times New Roman"/>
          <w:sz w:val="28"/>
          <w:szCs w:val="28"/>
        </w:rPr>
        <w:lastRenderedPageBreak/>
        <w:t xml:space="preserve">- Хуже того, - сказал папа, беря ремень, - ты совершила кражу. - И без лишних слов принялся пороть ее ремнем. - Я не против того, чтобы ты навещала медведей в лесу, - приговаривал он, взмахивая ремнем. - Я не против того, чтобы ты иногда немножечко привирала. Но я против того, чтобы у меня не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ни капли шнапса, когда пересыхает в горле. - Он порол ее ремнем до тех пор, пока на ней не осталось живого места. - А теперь, - сказал он, </w:t>
      </w:r>
      <w:proofErr w:type="gramStart"/>
      <w:r w:rsidRPr="00F63A35">
        <w:rPr>
          <w:rFonts w:ascii="Times New Roman" w:hAnsi="Times New Roman" w:cs="Times New Roman"/>
          <w:sz w:val="28"/>
          <w:szCs w:val="28"/>
        </w:rPr>
        <w:t>огрев</w:t>
      </w:r>
      <w:proofErr w:type="gramEnd"/>
      <w:r w:rsidRPr="00F63A35">
        <w:rPr>
          <w:rFonts w:ascii="Times New Roman" w:hAnsi="Times New Roman" w:cs="Times New Roman"/>
          <w:sz w:val="28"/>
          <w:szCs w:val="28"/>
        </w:rPr>
        <w:t xml:space="preserve"> ее напоследок, - я хочу доставить тебе удовольствие. Я хочу рассказать тебе сказку про трех медведей - или о том, что случилось с моим шнапсом. Тут и сказке конец, а кто слушал - молодец.</w:t>
      </w:r>
    </w:p>
    <w:sectPr w:rsidR="00344A18" w:rsidRPr="00F6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BA4"/>
    <w:rsid w:val="00344A18"/>
    <w:rsid w:val="00C80BA4"/>
    <w:rsid w:val="00F6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2034</Words>
  <Characters>11595</Characters>
  <Application>Microsoft Office Word</Application>
  <DocSecurity>0</DocSecurity>
  <Lines>96</Lines>
  <Paragraphs>27</Paragraphs>
  <ScaleCrop>false</ScaleCrop>
  <Company>1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2014-11-19T09:10:00Z</dcterms:created>
  <dcterms:modified xsi:type="dcterms:W3CDTF">2014-11-19T09:13:00Z</dcterms:modified>
</cp:coreProperties>
</file>